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69"/>
        <w:gridCol w:w="6830"/>
        <w:gridCol w:w="1843"/>
      </w:tblGrid>
      <w:tr w:rsidR="00C24948" w:rsidRPr="00C24948" w:rsidTr="007169D7">
        <w:trPr>
          <w:cantSplit/>
          <w:trHeight w:val="475"/>
          <w:tblHeader/>
          <w:jc w:val="center"/>
        </w:trPr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948" w:rsidRPr="00C24948" w:rsidRDefault="00C24948" w:rsidP="00C24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Times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C24948">
              <w:rPr>
                <w:rFonts w:ascii="Calibri" w:eastAsia="Times" w:hAnsi="Calibri" w:cs="Calibri"/>
                <w:b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948" w:rsidRPr="00C24948" w:rsidRDefault="00C24948" w:rsidP="00C24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72"/>
              <w:rPr>
                <w:rFonts w:ascii="Calibri" w:eastAsia="Times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C24948">
              <w:rPr>
                <w:rFonts w:ascii="Calibri" w:eastAsia="Times" w:hAnsi="Calibri" w:cs="Calibri"/>
                <w:b/>
                <w:color w:val="000000"/>
                <w:sz w:val="24"/>
                <w:szCs w:val="24"/>
                <w:lang w:eastAsia="it-IT"/>
              </w:rPr>
              <w:t xml:space="preserve"> Titoli culturali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948" w:rsidRPr="00C24948" w:rsidRDefault="00C24948" w:rsidP="00C24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/>
              <w:rPr>
                <w:rFonts w:ascii="Calibri" w:eastAsia="Times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C24948">
              <w:rPr>
                <w:rFonts w:ascii="Calibri" w:eastAsia="Times" w:hAnsi="Calibri" w:cs="Calibri"/>
                <w:b/>
                <w:color w:val="000000"/>
                <w:sz w:val="24"/>
                <w:szCs w:val="24"/>
                <w:lang w:eastAsia="it-IT"/>
              </w:rPr>
              <w:t xml:space="preserve"> Punti</w:t>
            </w:r>
          </w:p>
        </w:tc>
      </w:tr>
      <w:tr w:rsidR="00C24948" w:rsidRPr="00C24948" w:rsidTr="00D76150">
        <w:trPr>
          <w:cantSplit/>
          <w:trHeight w:val="5896"/>
          <w:tblHeader/>
          <w:jc w:val="center"/>
        </w:trPr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948" w:rsidRPr="00C24948" w:rsidRDefault="00C24948" w:rsidP="00C24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948" w:rsidRPr="00C24948" w:rsidRDefault="00C24948" w:rsidP="00C24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" w:hAnsi="Calibri" w:cs="Calibri"/>
                <w:color w:val="000000"/>
                <w:sz w:val="24"/>
                <w:szCs w:val="24"/>
                <w:lang w:eastAsia="it-IT"/>
              </w:rPr>
            </w:pPr>
            <w:r w:rsidRPr="00C24948">
              <w:rPr>
                <w:rFonts w:ascii="Calibri" w:eastAsia="Times" w:hAnsi="Calibri" w:cs="Calibri"/>
                <w:color w:val="000000"/>
                <w:sz w:val="24"/>
                <w:szCs w:val="24"/>
                <w:lang w:eastAsia="it-IT"/>
              </w:rPr>
              <w:t xml:space="preserve">Titoli culturali:  </w:t>
            </w:r>
          </w:p>
          <w:p w:rsidR="00C24948" w:rsidRPr="00C24948" w:rsidRDefault="00C24948" w:rsidP="00C24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" w:hAnsi="Calibri" w:cs="Calibri"/>
                <w:color w:val="000000"/>
                <w:sz w:val="24"/>
                <w:szCs w:val="24"/>
                <w:lang w:eastAsia="it-IT"/>
              </w:rPr>
            </w:pPr>
            <w:r w:rsidRPr="00C24948">
              <w:rPr>
                <w:rFonts w:ascii="Calibri" w:eastAsia="Times" w:hAnsi="Calibri" w:cs="Calibri"/>
                <w:color w:val="000000"/>
                <w:sz w:val="24"/>
                <w:szCs w:val="24"/>
                <w:lang w:eastAsia="it-IT"/>
              </w:rPr>
              <w:t xml:space="preserve">-Laurea vecchio ordinamento o secondo livello  specialistica, coerente con le competenze richieste dal progetto:  </w:t>
            </w:r>
          </w:p>
          <w:p w:rsidR="00C24948" w:rsidRPr="00C24948" w:rsidRDefault="00C24948" w:rsidP="00C24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" w:hAnsi="Calibri" w:cs="Calibri"/>
                <w:color w:val="000000"/>
                <w:sz w:val="24"/>
                <w:szCs w:val="24"/>
                <w:lang w:eastAsia="it-IT"/>
              </w:rPr>
            </w:pPr>
            <w:r w:rsidRPr="00C24948">
              <w:rPr>
                <w:rFonts w:ascii="Calibri" w:eastAsia="Times" w:hAnsi="Calibri" w:cs="Calibri"/>
                <w:color w:val="000000"/>
                <w:sz w:val="24"/>
                <w:szCs w:val="24"/>
                <w:lang w:eastAsia="it-IT"/>
              </w:rPr>
              <w:t xml:space="preserve"> Fino a 100/110: punti 2  </w:t>
            </w:r>
          </w:p>
          <w:p w:rsidR="00C24948" w:rsidRPr="00C24948" w:rsidRDefault="00C24948" w:rsidP="00C24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" w:hAnsi="Calibri" w:cs="Calibri"/>
                <w:color w:val="000000"/>
                <w:sz w:val="24"/>
                <w:szCs w:val="24"/>
                <w:lang w:eastAsia="it-IT"/>
              </w:rPr>
            </w:pPr>
            <w:r w:rsidRPr="00C24948">
              <w:rPr>
                <w:rFonts w:ascii="Calibri" w:eastAsia="Times" w:hAnsi="Calibri" w:cs="Calibri"/>
                <w:color w:val="000000"/>
                <w:sz w:val="24"/>
                <w:szCs w:val="24"/>
                <w:lang w:eastAsia="it-IT"/>
              </w:rPr>
              <w:t xml:space="preserve"> Da 101 a 105/110: punti 3  </w:t>
            </w:r>
          </w:p>
          <w:p w:rsidR="00C24948" w:rsidRPr="00C24948" w:rsidRDefault="00C24948" w:rsidP="00C24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" w:hAnsi="Calibri" w:cs="Calibri"/>
                <w:color w:val="000000"/>
                <w:sz w:val="24"/>
                <w:szCs w:val="24"/>
                <w:lang w:eastAsia="it-IT"/>
              </w:rPr>
            </w:pPr>
            <w:r w:rsidRPr="00C24948">
              <w:rPr>
                <w:rFonts w:ascii="Calibri" w:eastAsia="Times" w:hAnsi="Calibri" w:cs="Calibri"/>
                <w:color w:val="000000"/>
                <w:sz w:val="24"/>
                <w:szCs w:val="24"/>
                <w:lang w:eastAsia="it-IT"/>
              </w:rPr>
              <w:t xml:space="preserve"> Da 106 a 110/110: punti 4 </w:t>
            </w:r>
          </w:p>
          <w:p w:rsidR="00C24948" w:rsidRPr="00C24948" w:rsidRDefault="00C24948" w:rsidP="00C24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" w:hAnsi="Calibri" w:cs="Calibri"/>
                <w:color w:val="000000"/>
                <w:sz w:val="24"/>
                <w:szCs w:val="24"/>
                <w:lang w:eastAsia="it-IT"/>
              </w:rPr>
            </w:pPr>
            <w:r w:rsidRPr="00C24948">
              <w:rPr>
                <w:rFonts w:ascii="Calibri" w:eastAsia="Times" w:hAnsi="Calibri" w:cs="Calibri"/>
                <w:color w:val="000000"/>
                <w:sz w:val="24"/>
                <w:szCs w:val="24"/>
                <w:lang w:eastAsia="it-IT"/>
              </w:rPr>
              <w:t xml:space="preserve">+ Lode: P 1  </w:t>
            </w:r>
          </w:p>
          <w:p w:rsidR="00C24948" w:rsidRPr="00C24948" w:rsidRDefault="00C24948" w:rsidP="00C24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" w:hAnsi="Calibri" w:cs="Calibri"/>
                <w:color w:val="000000"/>
                <w:sz w:val="24"/>
                <w:szCs w:val="24"/>
                <w:lang w:eastAsia="it-IT"/>
              </w:rPr>
            </w:pPr>
          </w:p>
          <w:p w:rsidR="00C24948" w:rsidRPr="00C24948" w:rsidRDefault="00C24948" w:rsidP="00C24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" w:hAnsi="Calibri" w:cs="Calibri"/>
                <w:color w:val="000000"/>
                <w:sz w:val="24"/>
                <w:szCs w:val="24"/>
                <w:lang w:eastAsia="it-IT"/>
              </w:rPr>
            </w:pPr>
            <w:r w:rsidRPr="00C24948">
              <w:rPr>
                <w:rFonts w:ascii="Calibri" w:eastAsia="Times" w:hAnsi="Calibri" w:cs="Calibri"/>
                <w:color w:val="000000"/>
                <w:sz w:val="24"/>
                <w:szCs w:val="24"/>
                <w:lang w:eastAsia="it-IT"/>
              </w:rPr>
              <w:t>-Laurea triennale coerente con le competenze richieste dal progetto (valutabile soltanto in assenza di laurea specialistica o di vecchio ordinamento)</w:t>
            </w:r>
          </w:p>
          <w:p w:rsidR="00C24948" w:rsidRPr="00C24948" w:rsidRDefault="00C24948" w:rsidP="00C24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" w:hAnsi="Calibri" w:cs="Calibri"/>
                <w:color w:val="000000"/>
                <w:sz w:val="24"/>
                <w:szCs w:val="24"/>
                <w:lang w:eastAsia="it-IT"/>
              </w:rPr>
            </w:pPr>
            <w:r w:rsidRPr="00C24948">
              <w:rPr>
                <w:rFonts w:ascii="Calibri" w:eastAsia="Times" w:hAnsi="Calibri" w:cs="Calibri"/>
                <w:color w:val="000000"/>
                <w:sz w:val="24"/>
                <w:szCs w:val="24"/>
                <w:lang w:eastAsia="it-IT"/>
              </w:rPr>
              <w:t xml:space="preserve"> Fino a 100/110: punti 1  </w:t>
            </w:r>
          </w:p>
          <w:p w:rsidR="00C24948" w:rsidRPr="00C24948" w:rsidRDefault="00C24948" w:rsidP="00C24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" w:hAnsi="Calibri" w:cs="Calibri"/>
                <w:color w:val="000000"/>
                <w:sz w:val="24"/>
                <w:szCs w:val="24"/>
                <w:lang w:eastAsia="it-IT"/>
              </w:rPr>
            </w:pPr>
            <w:r w:rsidRPr="00C24948">
              <w:rPr>
                <w:rFonts w:ascii="Calibri" w:eastAsia="Times" w:hAnsi="Calibri" w:cs="Calibri"/>
                <w:color w:val="000000"/>
                <w:sz w:val="24"/>
                <w:szCs w:val="24"/>
                <w:lang w:eastAsia="it-IT"/>
              </w:rPr>
              <w:t xml:space="preserve"> Da 101 a 105/110: punti 2  </w:t>
            </w:r>
          </w:p>
          <w:p w:rsidR="00C24948" w:rsidRPr="00C24948" w:rsidRDefault="00C24948" w:rsidP="00C24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" w:hAnsi="Calibri" w:cs="Calibri"/>
                <w:color w:val="000000"/>
                <w:sz w:val="24"/>
                <w:szCs w:val="24"/>
                <w:lang w:eastAsia="it-IT"/>
              </w:rPr>
            </w:pPr>
            <w:r w:rsidRPr="00C24948">
              <w:rPr>
                <w:rFonts w:ascii="Calibri" w:eastAsia="Times" w:hAnsi="Calibri" w:cs="Calibri"/>
                <w:color w:val="000000"/>
                <w:sz w:val="24"/>
                <w:szCs w:val="24"/>
                <w:lang w:eastAsia="it-IT"/>
              </w:rPr>
              <w:t xml:space="preserve"> Da 106 a 110/110: punti 3  </w:t>
            </w:r>
          </w:p>
          <w:p w:rsidR="00C24948" w:rsidRPr="00C24948" w:rsidRDefault="00C24948" w:rsidP="00C24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" w:hAnsi="Calibri" w:cs="Calibri"/>
                <w:color w:val="000000"/>
                <w:sz w:val="24"/>
                <w:szCs w:val="24"/>
                <w:lang w:eastAsia="it-IT"/>
              </w:rPr>
            </w:pPr>
            <w:r w:rsidRPr="00C24948">
              <w:rPr>
                <w:rFonts w:ascii="Calibri" w:eastAsia="Times" w:hAnsi="Calibri" w:cs="Calibri"/>
                <w:color w:val="000000"/>
                <w:sz w:val="24"/>
                <w:szCs w:val="24"/>
                <w:lang w:eastAsia="it-IT"/>
              </w:rPr>
              <w:t xml:space="preserve"> + Lode Punti 1  </w:t>
            </w:r>
          </w:p>
          <w:p w:rsidR="00C24948" w:rsidRPr="00C24948" w:rsidRDefault="00C24948" w:rsidP="00C24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8"/>
              <w:rPr>
                <w:rFonts w:ascii="Calibri" w:eastAsia="Times" w:hAnsi="Calibri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948" w:rsidRPr="00C24948" w:rsidRDefault="00C24948" w:rsidP="00C24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Times" w:hAnsi="Calibri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24948" w:rsidRPr="00C24948" w:rsidTr="007169D7">
        <w:trPr>
          <w:cantSplit/>
          <w:trHeight w:val="456"/>
          <w:tblHeader/>
          <w:jc w:val="center"/>
        </w:trPr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948" w:rsidRPr="00C24948" w:rsidRDefault="00C24948" w:rsidP="00C24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Times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C24948">
              <w:rPr>
                <w:rFonts w:ascii="Calibri" w:eastAsia="Times" w:hAnsi="Calibri" w:cs="Calibri"/>
                <w:b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948" w:rsidRPr="00C24948" w:rsidRDefault="00C24948" w:rsidP="00C24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15"/>
              <w:rPr>
                <w:rFonts w:ascii="Calibri" w:eastAsia="Times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C24948">
              <w:rPr>
                <w:rFonts w:ascii="Calibri" w:eastAsia="Times" w:hAnsi="Calibri" w:cs="Calibri"/>
                <w:b/>
                <w:color w:val="000000"/>
                <w:sz w:val="24"/>
                <w:szCs w:val="24"/>
                <w:lang w:eastAsia="it-IT"/>
              </w:rPr>
              <w:t xml:space="preserve"> Titoli di servizio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948" w:rsidRPr="00C24948" w:rsidRDefault="00C24948" w:rsidP="00C24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Times" w:hAnsi="Calibri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24948" w:rsidRPr="00C24948" w:rsidTr="007169D7">
        <w:trPr>
          <w:cantSplit/>
          <w:trHeight w:val="2332"/>
          <w:tblHeader/>
          <w:jc w:val="center"/>
        </w:trPr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948" w:rsidRPr="00C24948" w:rsidRDefault="00C24948" w:rsidP="00C24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Times" w:hAnsi="Calibri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150" w:rsidRDefault="00C24948" w:rsidP="00D7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16" w:right="79" w:firstLine="5"/>
              <w:rPr>
                <w:rFonts w:ascii="Calibri" w:eastAsia="Times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C24948">
              <w:rPr>
                <w:rFonts w:ascii="Calibri" w:eastAsia="Times" w:hAnsi="Calibri" w:cs="Calibri"/>
                <w:color w:val="000000"/>
                <w:sz w:val="24"/>
                <w:szCs w:val="24"/>
                <w:lang w:eastAsia="it-IT"/>
              </w:rPr>
              <w:t xml:space="preserve">- Esperienza lavorativa come esperto/tutor interno presso codesta istituzione scolastica </w:t>
            </w:r>
            <w:r w:rsidRPr="00D76150">
              <w:rPr>
                <w:rFonts w:ascii="Calibri" w:eastAsia="Times" w:hAnsi="Calibri" w:cs="Calibri"/>
                <w:b/>
                <w:color w:val="000000"/>
                <w:sz w:val="24"/>
                <w:szCs w:val="24"/>
                <w:lang w:eastAsia="it-IT"/>
              </w:rPr>
              <w:t>p. 3 - MAX 6</w:t>
            </w:r>
          </w:p>
          <w:p w:rsidR="00D76150" w:rsidRPr="00C24948" w:rsidRDefault="00D76150" w:rsidP="00D7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16" w:right="79" w:firstLine="5"/>
              <w:rPr>
                <w:rFonts w:ascii="Calibri" w:eastAsia="Times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C24948">
              <w:rPr>
                <w:rFonts w:ascii="Calibri" w:eastAsia="Times" w:hAnsi="Calibri" w:cs="Calibri"/>
                <w:color w:val="000000"/>
                <w:sz w:val="24"/>
                <w:szCs w:val="24"/>
                <w:lang w:eastAsia="it-IT"/>
              </w:rPr>
              <w:t>-</w:t>
            </w:r>
            <w:r>
              <w:rPr>
                <w:rFonts w:ascii="Calibri" w:eastAsia="Times" w:hAnsi="Calibri" w:cs="Calibri"/>
                <w:color w:val="000000"/>
                <w:sz w:val="24"/>
                <w:szCs w:val="24"/>
                <w:lang w:eastAsia="it-IT"/>
              </w:rPr>
              <w:t>I</w:t>
            </w:r>
            <w:r w:rsidRPr="00C24948">
              <w:rPr>
                <w:rFonts w:ascii="Calibri" w:eastAsia="Times" w:hAnsi="Calibri" w:cs="Calibri"/>
                <w:color w:val="000000"/>
                <w:sz w:val="24"/>
                <w:szCs w:val="24"/>
                <w:lang w:eastAsia="it-IT"/>
              </w:rPr>
              <w:t xml:space="preserve">ncarico di docenza/tutoraggio in progetti di alfabetizzazione  </w:t>
            </w:r>
            <w:r w:rsidRPr="00C24948">
              <w:rPr>
                <w:rFonts w:ascii="Calibri" w:eastAsia="Times" w:hAnsi="Calibri" w:cs="Calibri"/>
                <w:b/>
                <w:color w:val="000000"/>
                <w:sz w:val="24"/>
                <w:szCs w:val="24"/>
                <w:lang w:eastAsia="it-IT"/>
              </w:rPr>
              <w:t xml:space="preserve">p.2 - MAX 10 </w:t>
            </w:r>
          </w:p>
          <w:p w:rsidR="00C24948" w:rsidRPr="00C24948" w:rsidRDefault="00C24948" w:rsidP="00C24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5" w:lineRule="auto"/>
              <w:ind w:left="121" w:right="1116" w:hanging="8"/>
              <w:rPr>
                <w:rFonts w:ascii="Calibri" w:eastAsia="Times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948" w:rsidRPr="00C24948" w:rsidRDefault="00C24948" w:rsidP="00C24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Times" w:hAnsi="Calibri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357B65" w:rsidRDefault="00E6033B"/>
    <w:sectPr w:rsidR="00357B65" w:rsidSect="00574AE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33B" w:rsidRDefault="00E6033B" w:rsidP="00C24948">
      <w:pPr>
        <w:spacing w:after="0" w:line="240" w:lineRule="auto"/>
      </w:pPr>
      <w:r>
        <w:separator/>
      </w:r>
    </w:p>
  </w:endnote>
  <w:endnote w:type="continuationSeparator" w:id="1">
    <w:p w:rsidR="00E6033B" w:rsidRDefault="00E6033B" w:rsidP="00C2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33B" w:rsidRDefault="00E6033B" w:rsidP="00C24948">
      <w:pPr>
        <w:spacing w:after="0" w:line="240" w:lineRule="auto"/>
      </w:pPr>
      <w:r>
        <w:separator/>
      </w:r>
    </w:p>
  </w:footnote>
  <w:footnote w:type="continuationSeparator" w:id="1">
    <w:p w:rsidR="00E6033B" w:rsidRDefault="00E6033B" w:rsidP="00C2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48" w:rsidRPr="00C24948" w:rsidRDefault="00C24948" w:rsidP="00C24948">
    <w:pPr>
      <w:jc w:val="right"/>
      <w:rPr>
        <w:rFonts w:ascii="Calibri" w:eastAsia="Times" w:hAnsi="Calibri" w:cs="Calibri"/>
        <w:b/>
        <w:color w:val="000000"/>
        <w:sz w:val="24"/>
        <w:szCs w:val="24"/>
        <w:lang w:eastAsia="it-IT"/>
      </w:rPr>
    </w:pPr>
    <w:r w:rsidRPr="00C24948">
      <w:rPr>
        <w:rFonts w:ascii="Calibri" w:eastAsia="Times" w:hAnsi="Calibri" w:cs="Calibri"/>
        <w:b/>
        <w:color w:val="000000"/>
        <w:sz w:val="24"/>
        <w:szCs w:val="24"/>
        <w:lang w:eastAsia="it-IT"/>
      </w:rPr>
      <w:t>ALLEGATO 2 ( tabella autovalutazione titoli /Esperto-Tutor)</w:t>
    </w:r>
  </w:p>
  <w:p w:rsidR="00C24948" w:rsidRDefault="00C2494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948"/>
    <w:rsid w:val="00574AE5"/>
    <w:rsid w:val="006E0E7E"/>
    <w:rsid w:val="00A3727A"/>
    <w:rsid w:val="00C24948"/>
    <w:rsid w:val="00C92124"/>
    <w:rsid w:val="00D755BC"/>
    <w:rsid w:val="00D76150"/>
    <w:rsid w:val="00E6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A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9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948"/>
  </w:style>
  <w:style w:type="paragraph" w:styleId="Pidipagina">
    <w:name w:val="footer"/>
    <w:basedOn w:val="Normale"/>
    <w:link w:val="PidipaginaCarattere"/>
    <w:uiPriority w:val="99"/>
    <w:semiHidden/>
    <w:unhideWhenUsed/>
    <w:rsid w:val="00C249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49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Studente</cp:lastModifiedBy>
  <cp:revision>2</cp:revision>
  <cp:lastPrinted>2023-05-26T10:00:00Z</cp:lastPrinted>
  <dcterms:created xsi:type="dcterms:W3CDTF">2023-05-25T09:44:00Z</dcterms:created>
  <dcterms:modified xsi:type="dcterms:W3CDTF">2023-05-26T10:03:00Z</dcterms:modified>
</cp:coreProperties>
</file>